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823" w:rsidRDefault="00535823">
      <w:pPr>
        <w:pStyle w:val="Corpotesto"/>
        <w:tabs>
          <w:tab w:val="left" w:pos="1152"/>
        </w:tabs>
        <w:spacing w:after="0"/>
        <w:ind w:left="-567" w:firstLine="283"/>
        <w:rPr>
          <w:b/>
          <w:sz w:val="40"/>
        </w:rPr>
      </w:pPr>
      <w:r>
        <w:rPr>
          <w:b/>
          <w:sz w:val="40"/>
        </w:rPr>
        <w:tab/>
      </w:r>
    </w:p>
    <w:p w:rsidR="00535823" w:rsidRDefault="00535823">
      <w:pPr>
        <w:pStyle w:val="Corpotesto"/>
        <w:spacing w:after="0"/>
        <w:jc w:val="center"/>
        <w:rPr>
          <w:b/>
          <w:sz w:val="22"/>
        </w:rPr>
      </w:pPr>
    </w:p>
    <w:p w:rsidR="00535823" w:rsidRDefault="00535823">
      <w:pPr>
        <w:pStyle w:val="Titolo1"/>
        <w:spacing w:before="0" w:after="0"/>
        <w:rPr>
          <w:sz w:val="24"/>
          <w:szCs w:val="20"/>
        </w:rPr>
      </w:pPr>
    </w:p>
    <w:p w:rsidR="00111F6F" w:rsidRPr="00105AC3" w:rsidRDefault="00105AC3" w:rsidP="00105AC3">
      <w:pPr>
        <w:widowControl/>
        <w:suppressAutoHyphens w:val="0"/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2"/>
          <w:u w:val="single"/>
          <w:lang w:eastAsia="it-IT"/>
        </w:rPr>
      </w:pPr>
      <w:r w:rsidRPr="00105AC3">
        <w:rPr>
          <w:rFonts w:ascii="Times-Bold" w:eastAsia="Times New Roman" w:hAnsi="Times-Bold" w:cs="Times-Bold"/>
          <w:b/>
          <w:bCs/>
          <w:kern w:val="0"/>
          <w:sz w:val="28"/>
          <w:szCs w:val="22"/>
          <w:u w:val="single"/>
          <w:lang w:eastAsia="it-IT"/>
        </w:rPr>
        <w:t>RICHIESTA DI INVIO COMUNICAZIONI TRAMITE SMS</w:t>
      </w:r>
      <w:r>
        <w:rPr>
          <w:rFonts w:ascii="Times-Bold" w:eastAsia="Times New Roman" w:hAnsi="Times-Bold" w:cs="Times-Bold"/>
          <w:b/>
          <w:bCs/>
          <w:kern w:val="0"/>
          <w:sz w:val="28"/>
          <w:szCs w:val="22"/>
          <w:u w:val="single"/>
          <w:lang w:eastAsia="it-IT"/>
        </w:rPr>
        <w:t xml:space="preserve"> ED EMAIL</w:t>
      </w:r>
    </w:p>
    <w:p w:rsidR="00111F6F" w:rsidRDefault="00111F6F" w:rsidP="00111F6F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</w:pPr>
    </w:p>
    <w:p w:rsidR="00105AC3" w:rsidRDefault="00105AC3" w:rsidP="00111F6F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</w:pPr>
    </w:p>
    <w:p w:rsidR="00111F6F" w:rsidRDefault="00111F6F" w:rsidP="00111F6F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</w:pPr>
      <w:r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  <w:t>Spett.le</w:t>
      </w:r>
    </w:p>
    <w:p w:rsidR="00111F6F" w:rsidRDefault="00111F6F" w:rsidP="00111F6F">
      <w:pPr>
        <w:widowControl/>
        <w:suppressAutoHyphens w:val="0"/>
        <w:autoSpaceDE w:val="0"/>
        <w:autoSpaceDN w:val="0"/>
        <w:adjustRightInd w:val="0"/>
        <w:spacing w:line="360" w:lineRule="auto"/>
        <w:ind w:left="3545" w:firstLine="709"/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</w:pPr>
      <w:r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  <w:t xml:space="preserve">    Comitato Tecnico di Gestione</w:t>
      </w:r>
    </w:p>
    <w:p w:rsidR="00111F6F" w:rsidRDefault="00111F6F" w:rsidP="00111F6F">
      <w:pPr>
        <w:widowControl/>
        <w:suppressAutoHyphens w:val="0"/>
        <w:autoSpaceDE w:val="0"/>
        <w:autoSpaceDN w:val="0"/>
        <w:adjustRightInd w:val="0"/>
        <w:spacing w:line="360" w:lineRule="auto"/>
        <w:ind w:left="4254"/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</w:pPr>
      <w:r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  <w:t xml:space="preserve">    Via del Giardino</w:t>
      </w:r>
    </w:p>
    <w:p w:rsidR="00111F6F" w:rsidRDefault="00111F6F" w:rsidP="00111F6F">
      <w:pPr>
        <w:widowControl/>
        <w:suppressAutoHyphens w:val="0"/>
        <w:autoSpaceDE w:val="0"/>
        <w:autoSpaceDN w:val="0"/>
        <w:adjustRightInd w:val="0"/>
        <w:spacing w:line="360" w:lineRule="auto"/>
        <w:ind w:left="3545" w:firstLine="709"/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</w:pPr>
      <w:r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  <w:t xml:space="preserve">    22010 MUSSO (Co)</w:t>
      </w:r>
    </w:p>
    <w:p w:rsidR="00111F6F" w:rsidRDefault="00111F6F" w:rsidP="00111F6F">
      <w:pPr>
        <w:widowControl/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</w:pPr>
    </w:p>
    <w:p w:rsidR="00111F6F" w:rsidRDefault="00111F6F" w:rsidP="00111F6F">
      <w:pPr>
        <w:widowControl/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</w:pPr>
    </w:p>
    <w:p w:rsidR="00105AC3" w:rsidRDefault="00105AC3" w:rsidP="00111F6F">
      <w:pPr>
        <w:widowControl/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</w:pPr>
    </w:p>
    <w:p w:rsidR="00111F6F" w:rsidRDefault="00111F6F" w:rsidP="00111F6F">
      <w:pPr>
        <w:widowControl/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</w:pPr>
      <w:bookmarkStart w:id="0" w:name="_GoBack"/>
      <w:bookmarkEnd w:id="0"/>
    </w:p>
    <w:p w:rsidR="00105AC3" w:rsidRDefault="00105AC3" w:rsidP="00105AC3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</w:pPr>
      <w:r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  <w:t>Io Sottoscritto___________________________________________________________________________</w:t>
      </w:r>
    </w:p>
    <w:p w:rsidR="00105AC3" w:rsidRDefault="00105AC3" w:rsidP="00105AC3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</w:pPr>
      <w:r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  <w:t>nata/o a________________________________________prov._________________il_________________</w:t>
      </w:r>
    </w:p>
    <w:p w:rsidR="00105AC3" w:rsidRDefault="00105AC3" w:rsidP="00105AC3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</w:pPr>
      <w:r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  <w:t xml:space="preserve">e residente </w:t>
      </w:r>
      <w:proofErr w:type="spellStart"/>
      <w:r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  <w:t>a_________________________________in</w:t>
      </w:r>
      <w:proofErr w:type="spellEnd"/>
      <w:r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  <w:t xml:space="preserve"> </w:t>
      </w:r>
      <w:proofErr w:type="spellStart"/>
      <w:r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  <w:t>via____________________________n</w:t>
      </w:r>
      <w:proofErr w:type="spellEnd"/>
      <w:r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  <w:t>._________</w:t>
      </w:r>
    </w:p>
    <w:p w:rsidR="00105AC3" w:rsidRDefault="00105AC3" w:rsidP="00105AC3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</w:pPr>
      <w:r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  <w:t>iscritto al C.A.C. Alpi Comasche e praticante la forma di caccia___________________________________</w:t>
      </w:r>
    </w:p>
    <w:p w:rsidR="00105AC3" w:rsidRDefault="00105AC3" w:rsidP="00105AC3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</w:pPr>
    </w:p>
    <w:p w:rsidR="00105AC3" w:rsidRDefault="00105AC3" w:rsidP="00105AC3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</w:pPr>
      <w:r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  <w:t>CHIEDO</w:t>
      </w:r>
    </w:p>
    <w:p w:rsidR="00105AC3" w:rsidRDefault="00105AC3" w:rsidP="00105AC3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</w:pPr>
    </w:p>
    <w:p w:rsidR="00105AC3" w:rsidRDefault="00105AC3" w:rsidP="00105AC3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</w:pPr>
      <w:r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  <w:t>di poter ricevere comunicazioni del Comprensorio tramite messaggi SMS al seguente numero</w:t>
      </w:r>
      <w:r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  <w:t xml:space="preserve"> o al seguente indirizzo email</w:t>
      </w:r>
      <w:r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  <w:t>:</w:t>
      </w:r>
    </w:p>
    <w:p w:rsidR="00105AC3" w:rsidRDefault="00105AC3" w:rsidP="00105AC3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</w:pPr>
    </w:p>
    <w:p w:rsidR="00105AC3" w:rsidRDefault="00105AC3" w:rsidP="00105AC3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</w:pPr>
      <w:r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  <w:t>Cellulare n°___________________________________________</w:t>
      </w:r>
    </w:p>
    <w:p w:rsidR="00105AC3" w:rsidRDefault="00105AC3" w:rsidP="00105AC3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</w:pPr>
      <w:r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/>
        </w:rPr>
        <w:t>Indirizzo e-mail _______________________________________</w:t>
      </w:r>
    </w:p>
    <w:p w:rsidR="00105AC3" w:rsidRDefault="00105AC3" w:rsidP="00105AC3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</w:pPr>
    </w:p>
    <w:p w:rsidR="00105AC3" w:rsidRDefault="00105AC3" w:rsidP="00105AC3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</w:pPr>
    </w:p>
    <w:p w:rsidR="00105AC3" w:rsidRDefault="00105AC3" w:rsidP="00105AC3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</w:pPr>
      <w:r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  <w:t>Luogo e data________________________________________</w:t>
      </w:r>
    </w:p>
    <w:p w:rsidR="009F7084" w:rsidRDefault="00105AC3" w:rsidP="00105AC3">
      <w:pPr>
        <w:pStyle w:val="Corpotesto"/>
        <w:spacing w:line="480" w:lineRule="auto"/>
      </w:pPr>
      <w:r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  <w:t>Firma</w:t>
      </w:r>
      <w:r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  <w:t xml:space="preserve">   </w:t>
      </w:r>
      <w:r>
        <w:rPr>
          <w:rFonts w:ascii="Times-Roman" w:eastAsia="Times New Roman" w:hAnsi="Times-Roman" w:cs="Times-Roman"/>
          <w:kern w:val="0"/>
          <w:sz w:val="22"/>
          <w:szCs w:val="22"/>
          <w:lang w:eastAsia="it-IT"/>
        </w:rPr>
        <w:t>____________________________________________</w:t>
      </w:r>
    </w:p>
    <w:p w:rsidR="009F7084" w:rsidRDefault="009F7084" w:rsidP="009F7084">
      <w:pPr>
        <w:pStyle w:val="Corpotesto"/>
      </w:pPr>
    </w:p>
    <w:p w:rsidR="00CA25FA" w:rsidRDefault="00CA25FA" w:rsidP="009F7084">
      <w:pPr>
        <w:pStyle w:val="Corpotesto"/>
      </w:pPr>
    </w:p>
    <w:p w:rsidR="00CA25FA" w:rsidRDefault="00CA25FA" w:rsidP="009F7084">
      <w:pPr>
        <w:pStyle w:val="Corpotesto"/>
      </w:pPr>
    </w:p>
    <w:p w:rsidR="00CA25FA" w:rsidRDefault="00CA25FA" w:rsidP="009F7084">
      <w:pPr>
        <w:pStyle w:val="Corpotesto"/>
      </w:pPr>
    </w:p>
    <w:p w:rsidR="009F7084" w:rsidRDefault="009F7084" w:rsidP="009F7084">
      <w:pPr>
        <w:pStyle w:val="Corpotesto"/>
      </w:pPr>
    </w:p>
    <w:sectPr w:rsidR="009F7084">
      <w:headerReference w:type="default" r:id="rId8"/>
      <w:footnotePr>
        <w:pos w:val="beneathText"/>
      </w:footnotePr>
      <w:pgSz w:w="11905" w:h="16837"/>
      <w:pgMar w:top="510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900" w:rsidRDefault="00A17900">
      <w:r>
        <w:separator/>
      </w:r>
    </w:p>
  </w:endnote>
  <w:endnote w:type="continuationSeparator" w:id="0">
    <w:p w:rsidR="00A17900" w:rsidRDefault="00A1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900" w:rsidRDefault="00A17900">
      <w:r>
        <w:separator/>
      </w:r>
    </w:p>
  </w:footnote>
  <w:footnote w:type="continuationSeparator" w:id="0">
    <w:p w:rsidR="00A17900" w:rsidRDefault="00A1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823" w:rsidRDefault="00535823">
    <w:pPr>
      <w:pStyle w:val="Corpotesto"/>
      <w:spacing w:after="0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F63757C"/>
    <w:multiLevelType w:val="hybridMultilevel"/>
    <w:tmpl w:val="49FA74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1559"/>
    <w:multiLevelType w:val="hybridMultilevel"/>
    <w:tmpl w:val="5F06F0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34499"/>
    <w:multiLevelType w:val="hybridMultilevel"/>
    <w:tmpl w:val="F32432C8"/>
    <w:lvl w:ilvl="0" w:tplc="F8F8F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7AA3"/>
    <w:multiLevelType w:val="hybridMultilevel"/>
    <w:tmpl w:val="43EE8822"/>
    <w:lvl w:ilvl="0" w:tplc="0410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59C3287"/>
    <w:multiLevelType w:val="hybridMultilevel"/>
    <w:tmpl w:val="20AA9C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74A89"/>
    <w:multiLevelType w:val="hybridMultilevel"/>
    <w:tmpl w:val="79D42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71C99"/>
    <w:multiLevelType w:val="hybridMultilevel"/>
    <w:tmpl w:val="956605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3507D"/>
    <w:multiLevelType w:val="hybridMultilevel"/>
    <w:tmpl w:val="3FB2DE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6053"/>
    <w:multiLevelType w:val="hybridMultilevel"/>
    <w:tmpl w:val="1144C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F495A"/>
    <w:multiLevelType w:val="hybridMultilevel"/>
    <w:tmpl w:val="6BAE684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946B40"/>
    <w:multiLevelType w:val="hybridMultilevel"/>
    <w:tmpl w:val="A7944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A3429"/>
    <w:multiLevelType w:val="hybridMultilevel"/>
    <w:tmpl w:val="770A2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65C2C"/>
    <w:multiLevelType w:val="hybridMultilevel"/>
    <w:tmpl w:val="8F72B2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1EAE"/>
    <w:multiLevelType w:val="hybridMultilevel"/>
    <w:tmpl w:val="5B8C5D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E16D5"/>
    <w:multiLevelType w:val="hybridMultilevel"/>
    <w:tmpl w:val="5F06F0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9E748A"/>
    <w:multiLevelType w:val="hybridMultilevel"/>
    <w:tmpl w:val="31DE8D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15"/>
  </w:num>
  <w:num w:numId="12">
    <w:abstractNumId w:val="17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AC"/>
    <w:rsid w:val="00003920"/>
    <w:rsid w:val="00091630"/>
    <w:rsid w:val="000C6BCC"/>
    <w:rsid w:val="00105AC3"/>
    <w:rsid w:val="00111F6F"/>
    <w:rsid w:val="00124F53"/>
    <w:rsid w:val="00177D55"/>
    <w:rsid w:val="001B5602"/>
    <w:rsid w:val="002337C6"/>
    <w:rsid w:val="00242037"/>
    <w:rsid w:val="002A6CDE"/>
    <w:rsid w:val="00314B94"/>
    <w:rsid w:val="003167F1"/>
    <w:rsid w:val="00371875"/>
    <w:rsid w:val="0037235B"/>
    <w:rsid w:val="003C531D"/>
    <w:rsid w:val="004225D9"/>
    <w:rsid w:val="00522306"/>
    <w:rsid w:val="00535823"/>
    <w:rsid w:val="005365F2"/>
    <w:rsid w:val="00577754"/>
    <w:rsid w:val="00612AD6"/>
    <w:rsid w:val="006D47B3"/>
    <w:rsid w:val="00753A80"/>
    <w:rsid w:val="0077737D"/>
    <w:rsid w:val="007F4DD8"/>
    <w:rsid w:val="008050AC"/>
    <w:rsid w:val="00833E6E"/>
    <w:rsid w:val="008465F9"/>
    <w:rsid w:val="00856A1B"/>
    <w:rsid w:val="008E2F68"/>
    <w:rsid w:val="00916F32"/>
    <w:rsid w:val="00921778"/>
    <w:rsid w:val="00957251"/>
    <w:rsid w:val="00965266"/>
    <w:rsid w:val="0099725F"/>
    <w:rsid w:val="009A5B6E"/>
    <w:rsid w:val="009F7084"/>
    <w:rsid w:val="00A07161"/>
    <w:rsid w:val="00A17900"/>
    <w:rsid w:val="00A20DF8"/>
    <w:rsid w:val="00A82758"/>
    <w:rsid w:val="00A92D34"/>
    <w:rsid w:val="00AF1127"/>
    <w:rsid w:val="00B161D3"/>
    <w:rsid w:val="00BA7244"/>
    <w:rsid w:val="00BF3631"/>
    <w:rsid w:val="00BF4930"/>
    <w:rsid w:val="00C5217B"/>
    <w:rsid w:val="00C923DD"/>
    <w:rsid w:val="00C93748"/>
    <w:rsid w:val="00CA25FA"/>
    <w:rsid w:val="00CA3BB2"/>
    <w:rsid w:val="00D70FFA"/>
    <w:rsid w:val="00D96DA7"/>
    <w:rsid w:val="00DA29B8"/>
    <w:rsid w:val="00E46760"/>
    <w:rsid w:val="00ED08F7"/>
    <w:rsid w:val="00F827DC"/>
    <w:rsid w:val="00F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E2CD5"/>
  <w15:chartTrackingRefBased/>
  <w15:docId w15:val="{A6B2F180-8953-475E-98F4-BEB6AFC9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Titolo1">
    <w:name w:val="heading 1"/>
    <w:basedOn w:val="Intestazione"/>
    <w:next w:val="Corpotesto"/>
    <w:qFormat/>
    <w:pPr>
      <w:numPr>
        <w:numId w:val="2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widowControl/>
      <w:suppressAutoHyphens w:val="0"/>
      <w:jc w:val="both"/>
      <w:outlineLvl w:val="1"/>
    </w:pPr>
    <w:rPr>
      <w:rFonts w:ascii="Arial" w:eastAsia="Times New Roman" w:hAnsi="Arial"/>
      <w:kern w:val="0"/>
      <w:szCs w:val="20"/>
      <w:lang w:eastAsia="it-IT"/>
    </w:rPr>
  </w:style>
  <w:style w:type="paragraph" w:styleId="Titolo3">
    <w:name w:val="heading 3"/>
    <w:basedOn w:val="Normale"/>
    <w:next w:val="Normale"/>
    <w:qFormat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it-IT"/>
    </w:rPr>
  </w:style>
  <w:style w:type="paragraph" w:styleId="Titolo4">
    <w:name w:val="heading 4"/>
    <w:basedOn w:val="Normale"/>
    <w:next w:val="Normale"/>
    <w:qFormat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it-IT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" w:hAnsi="Times"/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aramond" w:hAnsi="Garamond"/>
      <w:b/>
    </w:rPr>
  </w:style>
  <w:style w:type="paragraph" w:styleId="Titolo7">
    <w:name w:val="heading 7"/>
    <w:basedOn w:val="Normale"/>
    <w:next w:val="Normale"/>
    <w:qFormat/>
    <w:pPr>
      <w:keepNext/>
      <w:widowControl/>
      <w:suppressAutoHyphens w:val="0"/>
      <w:autoSpaceDE w:val="0"/>
      <w:autoSpaceDN w:val="0"/>
      <w:adjustRightInd w:val="0"/>
      <w:outlineLvl w:val="6"/>
    </w:pPr>
    <w:rPr>
      <w:rFonts w:ascii="Book Antiqua" w:eastAsia="Times New Roman" w:hAnsi="Book Antiqua"/>
      <w:b/>
      <w:bCs/>
      <w:i/>
      <w:iCs/>
      <w:kern w:val="0"/>
      <w:lang w:eastAsia="it-IT"/>
    </w:rPr>
  </w:style>
  <w:style w:type="paragraph" w:styleId="Titolo8">
    <w:name w:val="heading 8"/>
    <w:basedOn w:val="Normale"/>
    <w:next w:val="Normale"/>
    <w:qFormat/>
    <w:pPr>
      <w:keepNext/>
      <w:ind w:left="709"/>
      <w:outlineLvl w:val="7"/>
    </w:pPr>
    <w:rPr>
      <w:rFonts w:ascii="Garamond" w:hAnsi="Garamond"/>
      <w:b/>
      <w:bCs/>
    </w:rPr>
  </w:style>
  <w:style w:type="paragraph" w:styleId="Titolo9">
    <w:name w:val="heading 9"/>
    <w:basedOn w:val="Normale"/>
    <w:next w:val="Normale"/>
    <w:qFormat/>
    <w:pPr>
      <w:keepNext/>
      <w:ind w:left="709"/>
      <w:outlineLvl w:val="8"/>
    </w:pPr>
    <w:rPr>
      <w:rFonts w:ascii="Garamond" w:hAnsi="Garamond"/>
      <w:b/>
      <w:b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dichiusura">
    <w:name w:val="endnote text"/>
    <w:basedOn w:val="Normale"/>
    <w:semiHidden/>
    <w:pPr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NormaleWeb">
    <w:name w:val="Normal (Web)"/>
    <w:basedOn w:val="Normale"/>
    <w:semiHidden/>
    <w:pPr>
      <w:widowControl/>
      <w:suppressAutoHyphens w:val="0"/>
      <w:spacing w:before="100" w:beforeAutospacing="1" w:after="119"/>
    </w:pPr>
    <w:rPr>
      <w:rFonts w:eastAsia="Times New Roman"/>
      <w:kern w:val="0"/>
      <w:lang w:eastAsia="it-IT"/>
    </w:rPr>
  </w:style>
  <w:style w:type="character" w:customStyle="1" w:styleId="postal-code">
    <w:name w:val="postal-code"/>
    <w:basedOn w:val="Carpredefinitoparagrafo"/>
  </w:style>
  <w:style w:type="character" w:customStyle="1" w:styleId="locality">
    <w:name w:val="locality"/>
    <w:basedOn w:val="Carpredefinitoparagrafo"/>
  </w:style>
  <w:style w:type="character" w:customStyle="1" w:styleId="region">
    <w:name w:val="region"/>
    <w:basedOn w:val="Carpredefinitoparagrafo"/>
  </w:style>
  <w:style w:type="character" w:customStyle="1" w:styleId="street-address">
    <w:name w:val="street-address"/>
    <w:basedOn w:val="Carpredefinitoparagrafo"/>
  </w:style>
  <w:style w:type="paragraph" w:styleId="Corpodeltesto2">
    <w:name w:val="Body Text 2"/>
    <w:basedOn w:val="Normale"/>
    <w:semiHidden/>
    <w:pPr>
      <w:widowControl/>
      <w:suppressAutoHyphens w:val="0"/>
      <w:autoSpaceDE w:val="0"/>
      <w:autoSpaceDN w:val="0"/>
      <w:adjustRightInd w:val="0"/>
      <w:jc w:val="both"/>
    </w:pPr>
    <w:rPr>
      <w:rFonts w:ascii="Book Antiqua" w:eastAsia="Times New Roman" w:hAnsi="Book Antiqua"/>
      <w:kern w:val="0"/>
      <w:lang w:eastAsia="it-IT"/>
    </w:rPr>
  </w:style>
  <w:style w:type="character" w:styleId="Menzionenonrisolta">
    <w:name w:val="Unresolved Mention"/>
    <w:uiPriority w:val="99"/>
    <w:semiHidden/>
    <w:unhideWhenUsed/>
    <w:rsid w:val="00B16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DAED-4D52-4035-B1E9-E5574C4D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14</vt:i4>
      </vt:variant>
    </vt:vector>
  </HeadingPairs>
  <TitlesOfParts>
    <vt:vector size="15" baseType="lpstr">
      <vt:lpstr> </vt:lpstr>
      <vt:lpstr/>
      <vt:lpstr>Cremia, 23/9/2011</vt:lpstr>
      <vt:lpstr>Prot. n  350/A</vt:lpstr>
      <vt:lpstr/>
      <vt:lpstr/>
      <vt:lpstr/>
      <vt:lpstr>        Oggetto: censimenti tardo estivi  tipica alpina - integrazione</vt:lpstr>
      <vt:lpstr>ZONA S. BARTOLOMEO</vt:lpstr>
      <vt:lpstr>    ZONA POLTRINI D’ERBA - BELLERONA</vt:lpstr>
      <vt:lpstr>    ZONA GRONA</vt:lpstr>
      <vt:lpstr>    ZONA BELLERONA PALU’ - GINO</vt:lpstr>
      <vt:lpstr>ZONA  GIOVO - MIGIUGNA – CARDINELLO  </vt:lpstr>
      <vt:lpstr>ZONA DOSSO LIRO</vt:lpstr>
      <vt:lpstr>De Lorenzi Armando</vt:lpstr>
    </vt:vector>
  </TitlesOfParts>
  <Company>Comitato di Gestione Tecnica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Comitato Caccia</dc:creator>
  <cp:keywords/>
  <cp:lastModifiedBy>Comitato Caccia</cp:lastModifiedBy>
  <cp:revision>2</cp:revision>
  <cp:lastPrinted>2018-10-17T08:33:00Z</cp:lastPrinted>
  <dcterms:created xsi:type="dcterms:W3CDTF">2019-01-18T09:37:00Z</dcterms:created>
  <dcterms:modified xsi:type="dcterms:W3CDTF">2019-01-18T09:40:00Z</dcterms:modified>
</cp:coreProperties>
</file>